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C313" w14:textId="14D1CD37" w:rsidR="512DD19E" w:rsidRPr="00112515" w:rsidRDefault="00F74BC0" w:rsidP="00112515">
      <w:pPr>
        <w:pStyle w:val="Heading1"/>
      </w:pPr>
      <w:r w:rsidRPr="00112515">
        <w:t>Development Grant Final Report Template</w:t>
      </w:r>
    </w:p>
    <w:p w14:paraId="6AC20311" w14:textId="77777777" w:rsidR="003729D5" w:rsidRDefault="003729D5" w:rsidP="003729D5">
      <w:pPr>
        <w:spacing w:after="0"/>
      </w:pPr>
    </w:p>
    <w:p w14:paraId="35561801" w14:textId="77777777" w:rsidR="003729D5" w:rsidRDefault="512DD19E" w:rsidP="003729D5">
      <w:pPr>
        <w:pStyle w:val="Heading2"/>
      </w:pPr>
      <w:r w:rsidRPr="003729D5">
        <w:t>Project Title:</w:t>
      </w:r>
      <w:r w:rsidR="003729D5">
        <w:t xml:space="preserve"> </w:t>
      </w:r>
    </w:p>
    <w:p w14:paraId="3BE56340" w14:textId="77777777" w:rsidR="003729D5" w:rsidRDefault="512DD19E" w:rsidP="003729D5">
      <w:pPr>
        <w:pStyle w:val="Heading2"/>
      </w:pPr>
      <w:r>
        <w:t>UMB Principal Investigator:</w:t>
      </w:r>
      <w:r w:rsidR="003729D5">
        <w:t xml:space="preserve"> </w:t>
      </w:r>
    </w:p>
    <w:p w14:paraId="75005CB2" w14:textId="77777777" w:rsidR="003729D5" w:rsidRDefault="512DD19E" w:rsidP="003729D5">
      <w:pPr>
        <w:pStyle w:val="Heading2"/>
      </w:pPr>
      <w:r>
        <w:t>UCR Partner(s):</w:t>
      </w:r>
      <w:r w:rsidR="003729D5">
        <w:t xml:space="preserve"> </w:t>
      </w:r>
    </w:p>
    <w:p w14:paraId="4EDF41D3" w14:textId="77777777" w:rsidR="003729D5" w:rsidRDefault="512DD19E" w:rsidP="003729D5">
      <w:pPr>
        <w:pStyle w:val="Heading2"/>
      </w:pPr>
      <w:r>
        <w:t>Other Key Personnel / Community Partners:</w:t>
      </w:r>
      <w:r w:rsidR="003729D5">
        <w:t xml:space="preserve"> </w:t>
      </w:r>
    </w:p>
    <w:p w14:paraId="4F7231AC" w14:textId="77777777" w:rsidR="003729D5" w:rsidRDefault="512DD19E" w:rsidP="003729D5">
      <w:pPr>
        <w:pStyle w:val="Heading2"/>
      </w:pPr>
      <w:r>
        <w:t>Grant Period (Start–End):</w:t>
      </w:r>
      <w:r w:rsidR="003729D5">
        <w:t xml:space="preserve"> </w:t>
      </w:r>
    </w:p>
    <w:p w14:paraId="7440912E" w14:textId="77777777" w:rsidR="003729D5" w:rsidRDefault="512DD19E" w:rsidP="003729D5">
      <w:pPr>
        <w:pStyle w:val="Heading2"/>
      </w:pPr>
      <w:r>
        <w:t>Date of Final Report:</w:t>
      </w:r>
      <w:r w:rsidR="003729D5">
        <w:t xml:space="preserve"> </w:t>
      </w:r>
    </w:p>
    <w:p w14:paraId="4DA5725C" w14:textId="77777777" w:rsidR="006168B0" w:rsidRPr="006168B0" w:rsidRDefault="006168B0" w:rsidP="006168B0"/>
    <w:p w14:paraId="7F963171" w14:textId="3034CA45" w:rsidR="512DD19E" w:rsidRDefault="512DD19E" w:rsidP="00E251DC">
      <w:pPr>
        <w:pStyle w:val="Heading2"/>
        <w:numPr>
          <w:ilvl w:val="0"/>
          <w:numId w:val="3"/>
        </w:numPr>
        <w:ind w:left="360"/>
      </w:pPr>
      <w:r>
        <w:t>Project Summary</w:t>
      </w:r>
    </w:p>
    <w:p w14:paraId="1A882FA2" w14:textId="5133D942" w:rsidR="512DD19E" w:rsidRDefault="512DD19E" w:rsidP="00E251DC">
      <w:pPr>
        <w:ind w:left="360"/>
      </w:pPr>
      <w:r>
        <w:t>Provide a clear summary of the project’s objectives, goals, and scope.</w:t>
      </w:r>
    </w:p>
    <w:p w14:paraId="13512624" w14:textId="77777777" w:rsidR="006168B0" w:rsidRDefault="006168B0" w:rsidP="006168B0"/>
    <w:p w14:paraId="1DFFE08B" w14:textId="0AE425DA" w:rsidR="512DD19E" w:rsidRDefault="512DD19E" w:rsidP="00E251DC">
      <w:pPr>
        <w:pStyle w:val="Heading2"/>
        <w:numPr>
          <w:ilvl w:val="0"/>
          <w:numId w:val="3"/>
        </w:numPr>
        <w:ind w:left="360"/>
      </w:pPr>
      <w:r>
        <w:t>Project Activities and Implementation</w:t>
      </w:r>
    </w:p>
    <w:p w14:paraId="7A0374A3" w14:textId="29188C45" w:rsidR="512DD19E" w:rsidRDefault="512DD19E" w:rsidP="00E251DC">
      <w:pPr>
        <w:ind w:left="360"/>
      </w:pPr>
      <w:r>
        <w:t xml:space="preserve">Describe all activities conducted during the full grant period, including partnership-building, meetings, workshops, capacity-building, and coordination with UCR and community partners. </w:t>
      </w:r>
    </w:p>
    <w:p w14:paraId="11AFDD3B" w14:textId="77777777" w:rsidR="006168B0" w:rsidRDefault="006168B0" w:rsidP="00E251DC">
      <w:pPr>
        <w:ind w:left="360"/>
      </w:pPr>
    </w:p>
    <w:p w14:paraId="15FD952F" w14:textId="5275ACF4" w:rsidR="512DD19E" w:rsidRDefault="512DD19E" w:rsidP="00E251DC">
      <w:pPr>
        <w:pStyle w:val="Heading2"/>
        <w:numPr>
          <w:ilvl w:val="0"/>
          <w:numId w:val="3"/>
        </w:numPr>
        <w:ind w:left="360"/>
      </w:pPr>
      <w:r>
        <w:t>Outputs and Accomplishments</w:t>
      </w:r>
    </w:p>
    <w:p w14:paraId="0A290526" w14:textId="27D3FCB2" w:rsidR="512DD19E" w:rsidRDefault="512DD19E" w:rsidP="00E251DC">
      <w:pPr>
        <w:ind w:left="360"/>
      </w:pPr>
      <w:r>
        <w:t>List all project outputs, as applicable</w:t>
      </w:r>
      <w:r w:rsidR="467DF3EC">
        <w:t>.  Examples Include:</w:t>
      </w:r>
    </w:p>
    <w:p w14:paraId="1A07754D" w14:textId="77777777" w:rsidR="00E251DC" w:rsidRDefault="512DD19E" w:rsidP="00E251DC">
      <w:pPr>
        <w:pStyle w:val="ListParagraph"/>
        <w:numPr>
          <w:ilvl w:val="0"/>
          <w:numId w:val="4"/>
        </w:numPr>
      </w:pPr>
      <w:r>
        <w:t>Grant Proposals (including source, amount re</w:t>
      </w:r>
      <w:r w:rsidR="136A506A">
        <w:t xml:space="preserve">quested and </w:t>
      </w:r>
      <w:r w:rsidR="6F1A59EA">
        <w:t>status</w:t>
      </w:r>
      <w:r w:rsidR="136A506A">
        <w:t>)</w:t>
      </w:r>
    </w:p>
    <w:p w14:paraId="5C8CB2D8" w14:textId="77777777" w:rsidR="00E251DC" w:rsidRDefault="512DD19E" w:rsidP="00E251DC">
      <w:pPr>
        <w:pStyle w:val="ListParagraph"/>
        <w:numPr>
          <w:ilvl w:val="0"/>
          <w:numId w:val="4"/>
        </w:numPr>
      </w:pPr>
      <w:r>
        <w:t>Publications, Presentations, and Products</w:t>
      </w:r>
      <w:r w:rsidR="0DF32F4B">
        <w:t xml:space="preserve"> (ex: </w:t>
      </w:r>
      <w:r>
        <w:t>Journal articles, abstracts, reports</w:t>
      </w:r>
      <w:r w:rsidR="73587FBE">
        <w:t>, c</w:t>
      </w:r>
      <w:r>
        <w:t>onference presentations, invited talks, workshops</w:t>
      </w:r>
      <w:r w:rsidR="390D9A0B">
        <w:t>)</w:t>
      </w:r>
    </w:p>
    <w:p w14:paraId="48C08163" w14:textId="77777777" w:rsidR="00E251DC" w:rsidRDefault="512DD19E" w:rsidP="00E251DC">
      <w:pPr>
        <w:pStyle w:val="ListParagraph"/>
        <w:numPr>
          <w:ilvl w:val="0"/>
          <w:numId w:val="4"/>
        </w:numPr>
      </w:pPr>
      <w:r>
        <w:t>Collaborations and Affiliations</w:t>
      </w:r>
      <w:r w:rsidR="1AF8ED1A">
        <w:t xml:space="preserve"> (ex: </w:t>
      </w:r>
      <w:r>
        <w:t>Partnerships established with UCR, community organizations, or other entities</w:t>
      </w:r>
      <w:r w:rsidR="4B2203CF">
        <w:t>)</w:t>
      </w:r>
    </w:p>
    <w:p w14:paraId="3D3DF9AA" w14:textId="44ECBAA1" w:rsidR="52201384" w:rsidRDefault="512DD19E" w:rsidP="00E251DC">
      <w:pPr>
        <w:pStyle w:val="ListParagraph"/>
        <w:numPr>
          <w:ilvl w:val="0"/>
          <w:numId w:val="4"/>
        </w:numPr>
      </w:pPr>
      <w:r>
        <w:t>Intellectual Property (ex: Patents or copyrights filed)</w:t>
      </w:r>
    </w:p>
    <w:p w14:paraId="412C7E46" w14:textId="77777777" w:rsidR="006168B0" w:rsidRDefault="006168B0" w:rsidP="006168B0">
      <w:pPr>
        <w:pStyle w:val="ListParagraph"/>
        <w:ind w:left="1080"/>
      </w:pPr>
    </w:p>
    <w:p w14:paraId="25F0D352" w14:textId="29A3A350" w:rsidR="512DD19E" w:rsidRDefault="512DD19E" w:rsidP="00E251DC">
      <w:pPr>
        <w:pStyle w:val="Heading2"/>
        <w:numPr>
          <w:ilvl w:val="0"/>
          <w:numId w:val="3"/>
        </w:numPr>
        <w:ind w:left="360"/>
      </w:pPr>
      <w:r>
        <w:t>Outcomes and Impact</w:t>
      </w:r>
    </w:p>
    <w:p w14:paraId="2CDF97E2" w14:textId="77777777" w:rsidR="00E251DC" w:rsidRDefault="512DD19E" w:rsidP="00E251DC">
      <w:pPr>
        <w:ind w:left="360"/>
      </w:pPr>
      <w:r>
        <w:t>Describe key outcomes, including:</w:t>
      </w:r>
    </w:p>
    <w:p w14:paraId="56948DA2" w14:textId="77777777" w:rsidR="00E251DC" w:rsidRDefault="512DD19E" w:rsidP="00E251DC">
      <w:pPr>
        <w:pStyle w:val="ListParagraph"/>
        <w:numPr>
          <w:ilvl w:val="0"/>
          <w:numId w:val="6"/>
        </w:numPr>
      </w:pPr>
      <w:r>
        <w:t>Tangible results (products, tools, materials, findings)</w:t>
      </w:r>
    </w:p>
    <w:p w14:paraId="367A7CA9" w14:textId="77777777" w:rsidR="00E251DC" w:rsidRDefault="512DD19E" w:rsidP="00E251DC">
      <w:pPr>
        <w:pStyle w:val="ListParagraph"/>
        <w:numPr>
          <w:ilvl w:val="0"/>
          <w:numId w:val="6"/>
        </w:numPr>
      </w:pPr>
      <w:r>
        <w:lastRenderedPageBreak/>
        <w:t>Impacts on investigators, community partners, institutions, or field of aging research</w:t>
      </w:r>
    </w:p>
    <w:p w14:paraId="439DEA77" w14:textId="4559451A" w:rsidR="00E251DC" w:rsidRDefault="512DD19E" w:rsidP="006168B0">
      <w:pPr>
        <w:pStyle w:val="ListParagraph"/>
        <w:numPr>
          <w:ilvl w:val="0"/>
          <w:numId w:val="6"/>
        </w:numPr>
      </w:pPr>
      <w:r>
        <w:t>New opportunities created for future funding or collaboration</w:t>
      </w:r>
    </w:p>
    <w:p w14:paraId="454CB2A3" w14:textId="77777777" w:rsidR="006168B0" w:rsidRDefault="006168B0" w:rsidP="006168B0">
      <w:pPr>
        <w:pStyle w:val="ListParagraph"/>
        <w:ind w:left="1080"/>
      </w:pPr>
    </w:p>
    <w:p w14:paraId="70A40657" w14:textId="23C5D135" w:rsidR="512DD19E" w:rsidRDefault="512DD19E" w:rsidP="00E251DC">
      <w:pPr>
        <w:pStyle w:val="Heading2"/>
        <w:numPr>
          <w:ilvl w:val="0"/>
          <w:numId w:val="3"/>
        </w:numPr>
        <w:ind w:left="360"/>
      </w:pPr>
      <w:r>
        <w:t>Budget Summary and Financial Reporting</w:t>
      </w:r>
    </w:p>
    <w:p w14:paraId="48711193" w14:textId="77777777" w:rsidR="00E251DC" w:rsidRDefault="512DD19E" w:rsidP="00E251DC">
      <w:pPr>
        <w:ind w:left="360"/>
      </w:pPr>
      <w:r>
        <w:t>Provide a complete financial summary:</w:t>
      </w:r>
    </w:p>
    <w:p w14:paraId="1311738F" w14:textId="77777777" w:rsidR="00E251DC" w:rsidRDefault="512DD19E" w:rsidP="00E251DC">
      <w:pPr>
        <w:pStyle w:val="ListParagraph"/>
        <w:numPr>
          <w:ilvl w:val="0"/>
          <w:numId w:val="7"/>
        </w:numPr>
      </w:pPr>
      <w:r>
        <w:t>Original budget vs. expenditures</w:t>
      </w:r>
    </w:p>
    <w:p w14:paraId="2E3A933C" w14:textId="77777777" w:rsidR="00E251DC" w:rsidRDefault="512DD19E" w:rsidP="00E251DC">
      <w:pPr>
        <w:pStyle w:val="ListParagraph"/>
        <w:numPr>
          <w:ilvl w:val="0"/>
          <w:numId w:val="7"/>
        </w:numPr>
      </w:pPr>
      <w:r>
        <w:t>Rationale for any variances</w:t>
      </w:r>
    </w:p>
    <w:p w14:paraId="476B6BF0" w14:textId="251EEB6E" w:rsidR="512DD19E" w:rsidRDefault="512DD19E" w:rsidP="00E251DC">
      <w:pPr>
        <w:pStyle w:val="ListParagraph"/>
        <w:numPr>
          <w:ilvl w:val="0"/>
          <w:numId w:val="7"/>
        </w:numPr>
      </w:pPr>
      <w:r>
        <w:t>Remaining funds, if applicable</w:t>
      </w:r>
    </w:p>
    <w:p w14:paraId="557DC680" w14:textId="77777777" w:rsidR="006168B0" w:rsidRDefault="006168B0" w:rsidP="006168B0">
      <w:pPr>
        <w:pStyle w:val="ListParagraph"/>
        <w:ind w:left="1080"/>
      </w:pPr>
    </w:p>
    <w:p w14:paraId="1A7E07C2" w14:textId="731F9391" w:rsidR="512DD19E" w:rsidRDefault="512DD19E" w:rsidP="00E251DC">
      <w:pPr>
        <w:pStyle w:val="Heading2"/>
        <w:numPr>
          <w:ilvl w:val="0"/>
          <w:numId w:val="3"/>
        </w:numPr>
        <w:ind w:left="360"/>
      </w:pPr>
      <w:r>
        <w:t>Challenges, Adaptations, and Lessons Learned</w:t>
      </w:r>
    </w:p>
    <w:p w14:paraId="5370F3CA" w14:textId="0532D511" w:rsidR="512DD19E" w:rsidRDefault="512DD19E" w:rsidP="00E251DC">
      <w:pPr>
        <w:ind w:left="360"/>
      </w:pPr>
      <w:r>
        <w:t>Describe major challenges that arose and how they were addressed, including cross-institution/cross-national collaboration lessons</w:t>
      </w:r>
      <w:r w:rsidR="006168B0">
        <w:t>.</w:t>
      </w:r>
    </w:p>
    <w:p w14:paraId="397640E0" w14:textId="77777777" w:rsidR="006168B0" w:rsidRDefault="006168B0" w:rsidP="006168B0"/>
    <w:p w14:paraId="2B16C2EA" w14:textId="6FC125A7" w:rsidR="512DD19E" w:rsidRDefault="512DD19E" w:rsidP="00E251DC">
      <w:pPr>
        <w:pStyle w:val="Heading2"/>
        <w:numPr>
          <w:ilvl w:val="0"/>
          <w:numId w:val="3"/>
        </w:numPr>
        <w:ind w:left="360"/>
      </w:pPr>
      <w:proofErr w:type="gramStart"/>
      <w:r>
        <w:t>Future Plans</w:t>
      </w:r>
      <w:proofErr w:type="gramEnd"/>
      <w:r>
        <w:t xml:space="preserve"> and External Funding</w:t>
      </w:r>
    </w:p>
    <w:p w14:paraId="1EBA0159" w14:textId="77777777" w:rsidR="00E251DC" w:rsidRDefault="512DD19E" w:rsidP="00E251DC">
      <w:pPr>
        <w:ind w:left="360"/>
      </w:pPr>
      <w:r>
        <w:t>Describe plans to continue the work beyond the grant period, including:</w:t>
      </w:r>
    </w:p>
    <w:p w14:paraId="27A1BA43" w14:textId="77777777" w:rsidR="00E251DC" w:rsidRDefault="512DD19E" w:rsidP="00E251DC">
      <w:pPr>
        <w:pStyle w:val="ListParagraph"/>
        <w:numPr>
          <w:ilvl w:val="0"/>
          <w:numId w:val="8"/>
        </w:numPr>
      </w:pPr>
      <w:r>
        <w:t>External funding opportunities targeted</w:t>
      </w:r>
    </w:p>
    <w:p w14:paraId="75998531" w14:textId="77777777" w:rsidR="00E251DC" w:rsidRDefault="512DD19E" w:rsidP="00E251DC">
      <w:pPr>
        <w:pStyle w:val="ListParagraph"/>
        <w:numPr>
          <w:ilvl w:val="0"/>
          <w:numId w:val="8"/>
        </w:numPr>
      </w:pPr>
      <w:r>
        <w:t>Future or ongoing projects</w:t>
      </w:r>
    </w:p>
    <w:p w14:paraId="73E1A82C" w14:textId="3BC45263" w:rsidR="512DD19E" w:rsidRDefault="512DD19E" w:rsidP="00E251DC">
      <w:pPr>
        <w:pStyle w:val="ListParagraph"/>
        <w:numPr>
          <w:ilvl w:val="0"/>
          <w:numId w:val="8"/>
        </w:numPr>
      </w:pPr>
      <w:r>
        <w:t>Continued UMB–UCR collaborations</w:t>
      </w:r>
    </w:p>
    <w:p w14:paraId="0A5F297C" w14:textId="77777777" w:rsidR="006168B0" w:rsidRDefault="006168B0" w:rsidP="006168B0">
      <w:pPr>
        <w:pStyle w:val="ListParagraph"/>
        <w:ind w:left="1080"/>
      </w:pPr>
    </w:p>
    <w:p w14:paraId="557F3BA9" w14:textId="00D45E4B" w:rsidR="512DD19E" w:rsidRDefault="512DD19E" w:rsidP="00E251DC">
      <w:pPr>
        <w:pStyle w:val="Heading2"/>
        <w:numPr>
          <w:ilvl w:val="0"/>
          <w:numId w:val="3"/>
        </w:numPr>
        <w:ind w:left="360"/>
      </w:pPr>
      <w:r>
        <w:t>Visual Documentation (Required)</w:t>
      </w:r>
    </w:p>
    <w:p w14:paraId="02DDF303" w14:textId="485F4CAD" w:rsidR="512DD19E" w:rsidRDefault="512DD19E" w:rsidP="00E251DC">
      <w:pPr>
        <w:ind w:left="360"/>
      </w:pPr>
      <w:r>
        <w:t>Attach photos, charts, figures, or milestones documentation.</w:t>
      </w:r>
    </w:p>
    <w:p w14:paraId="156413CA" w14:textId="77777777" w:rsidR="006168B0" w:rsidRDefault="006168B0" w:rsidP="006168B0"/>
    <w:p w14:paraId="1918D21F" w14:textId="37B2FD65" w:rsidR="512DD19E" w:rsidRDefault="512DD19E" w:rsidP="00E251DC">
      <w:pPr>
        <w:pStyle w:val="Heading2"/>
        <w:numPr>
          <w:ilvl w:val="0"/>
          <w:numId w:val="3"/>
        </w:numPr>
        <w:ind w:left="360"/>
      </w:pPr>
      <w:r>
        <w:t>Attachments (If Applicable)</w:t>
      </w:r>
    </w:p>
    <w:p w14:paraId="4CDF0D31" w14:textId="77777777" w:rsidR="00E251DC" w:rsidRDefault="512DD19E" w:rsidP="00E251DC">
      <w:pPr>
        <w:pStyle w:val="ListParagraph"/>
        <w:numPr>
          <w:ilvl w:val="0"/>
          <w:numId w:val="9"/>
        </w:numPr>
        <w:ind w:left="1170"/>
      </w:pPr>
      <w:r>
        <w:t>Publications</w:t>
      </w:r>
    </w:p>
    <w:p w14:paraId="651095D2" w14:textId="77777777" w:rsidR="00E251DC" w:rsidRDefault="512DD19E" w:rsidP="00E251DC">
      <w:pPr>
        <w:pStyle w:val="ListParagraph"/>
        <w:numPr>
          <w:ilvl w:val="0"/>
          <w:numId w:val="9"/>
        </w:numPr>
        <w:ind w:left="1170"/>
      </w:pPr>
      <w:r>
        <w:t>Presentation materials</w:t>
      </w:r>
    </w:p>
    <w:p w14:paraId="214D6601" w14:textId="77777777" w:rsidR="00E251DC" w:rsidRDefault="512DD19E" w:rsidP="00E251DC">
      <w:pPr>
        <w:pStyle w:val="ListParagraph"/>
        <w:numPr>
          <w:ilvl w:val="0"/>
          <w:numId w:val="9"/>
        </w:numPr>
        <w:ind w:left="1170"/>
      </w:pPr>
      <w:r>
        <w:t>Data summaries</w:t>
      </w:r>
    </w:p>
    <w:p w14:paraId="30B0C056" w14:textId="77777777" w:rsidR="00E251DC" w:rsidRDefault="512DD19E" w:rsidP="00E251DC">
      <w:pPr>
        <w:pStyle w:val="ListParagraph"/>
        <w:numPr>
          <w:ilvl w:val="0"/>
          <w:numId w:val="9"/>
        </w:numPr>
        <w:ind w:left="1170"/>
      </w:pPr>
      <w:r>
        <w:t>Budget spreadsheets</w:t>
      </w:r>
    </w:p>
    <w:p w14:paraId="448D4DC9" w14:textId="7AD7A78E" w:rsidR="512DD19E" w:rsidRDefault="512DD19E" w:rsidP="00E251DC">
      <w:pPr>
        <w:pStyle w:val="ListParagraph"/>
        <w:numPr>
          <w:ilvl w:val="0"/>
          <w:numId w:val="9"/>
        </w:numPr>
        <w:ind w:left="1170"/>
      </w:pPr>
      <w:r>
        <w:t xml:space="preserve">Other supporting </w:t>
      </w:r>
      <w:r w:rsidR="00E251DC">
        <w:t>documents</w:t>
      </w:r>
    </w:p>
    <w:p w14:paraId="1AFDA140" w14:textId="77777777" w:rsidR="00E251DC" w:rsidRDefault="00E251DC" w:rsidP="00E251DC">
      <w:pPr>
        <w:pStyle w:val="ListParagraph"/>
        <w:ind w:left="1170"/>
      </w:pPr>
    </w:p>
    <w:p w14:paraId="09B75240" w14:textId="37B51072" w:rsidR="00E251DC" w:rsidRDefault="512DD19E" w:rsidP="00E251DC">
      <w:pPr>
        <w:pStyle w:val="Heading2"/>
      </w:pPr>
      <w:r>
        <w:lastRenderedPageBreak/>
        <w:t>Signature</w:t>
      </w:r>
      <w:r w:rsidR="00E251DC">
        <w:t>s</w:t>
      </w:r>
    </w:p>
    <w:p w14:paraId="442C7F23" w14:textId="77777777" w:rsidR="00631E26" w:rsidRPr="00631E26" w:rsidRDefault="00631E26" w:rsidP="00631E26"/>
    <w:p w14:paraId="13BBAD76" w14:textId="5FA52EFA" w:rsidR="00E251DC" w:rsidRDefault="512DD19E" w:rsidP="00E251DC">
      <w:r>
        <w:t>________________________________</w:t>
      </w:r>
      <w:r w:rsidR="00E251DC">
        <w:t>_____________________________________</w:t>
      </w:r>
      <w:r>
        <w:t>___</w:t>
      </w:r>
    </w:p>
    <w:p w14:paraId="54E59022" w14:textId="1721C1C5" w:rsidR="00E251DC" w:rsidRDefault="00E251DC" w:rsidP="00E251DC">
      <w:r>
        <w:t>UMB Principal Investigator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7810EE0" w14:textId="77777777" w:rsidR="00E251DC" w:rsidRDefault="00E251DC" w:rsidP="00E251DC"/>
    <w:p w14:paraId="229E03D9" w14:textId="77777777" w:rsidR="00E251DC" w:rsidRDefault="00E251DC" w:rsidP="00E251DC">
      <w:r>
        <w:t>________________________________________________________________________</w:t>
      </w:r>
    </w:p>
    <w:p w14:paraId="547A7071" w14:textId="17E42870" w:rsidR="430FAA7B" w:rsidRDefault="00E251DC" w:rsidP="00E251DC">
      <w:r>
        <w:t>UCR Partner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430FA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D9B"/>
    <w:multiLevelType w:val="hybridMultilevel"/>
    <w:tmpl w:val="D3202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5BAB"/>
    <w:multiLevelType w:val="hybridMultilevel"/>
    <w:tmpl w:val="E006D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55E2A"/>
    <w:multiLevelType w:val="hybridMultilevel"/>
    <w:tmpl w:val="994EBD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F15625"/>
    <w:multiLevelType w:val="hybridMultilevel"/>
    <w:tmpl w:val="04AA6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35EE6"/>
    <w:multiLevelType w:val="hybridMultilevel"/>
    <w:tmpl w:val="F51A7F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805962"/>
    <w:multiLevelType w:val="hybridMultilevel"/>
    <w:tmpl w:val="BA9C98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46186B"/>
    <w:multiLevelType w:val="hybridMultilevel"/>
    <w:tmpl w:val="A9A0D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34375"/>
    <w:multiLevelType w:val="hybridMultilevel"/>
    <w:tmpl w:val="33000D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8C4013"/>
    <w:multiLevelType w:val="hybridMultilevel"/>
    <w:tmpl w:val="B37076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9B2BAE8">
      <w:start w:val="3"/>
      <w:numFmt w:val="bullet"/>
      <w:lvlText w:val="-"/>
      <w:lvlJc w:val="left"/>
      <w:pPr>
        <w:ind w:left="1800" w:hanging="360"/>
      </w:pPr>
      <w:rPr>
        <w:rFonts w:ascii="Aptos" w:eastAsiaTheme="minorEastAsia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1394175">
    <w:abstractNumId w:val="0"/>
  </w:num>
  <w:num w:numId="2" w16cid:durableId="27145092">
    <w:abstractNumId w:val="1"/>
  </w:num>
  <w:num w:numId="3" w16cid:durableId="1422490277">
    <w:abstractNumId w:val="6"/>
  </w:num>
  <w:num w:numId="4" w16cid:durableId="1949851656">
    <w:abstractNumId w:val="8"/>
  </w:num>
  <w:num w:numId="5" w16cid:durableId="977803670">
    <w:abstractNumId w:val="4"/>
  </w:num>
  <w:num w:numId="6" w16cid:durableId="895892118">
    <w:abstractNumId w:val="5"/>
  </w:num>
  <w:num w:numId="7" w16cid:durableId="384454563">
    <w:abstractNumId w:val="7"/>
  </w:num>
  <w:num w:numId="8" w16cid:durableId="839393378">
    <w:abstractNumId w:val="2"/>
  </w:num>
  <w:num w:numId="9" w16cid:durableId="2144154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2CF1C5"/>
    <w:rsid w:val="00112515"/>
    <w:rsid w:val="003729D5"/>
    <w:rsid w:val="00381014"/>
    <w:rsid w:val="006168B0"/>
    <w:rsid w:val="00631E26"/>
    <w:rsid w:val="00B50461"/>
    <w:rsid w:val="00E251DC"/>
    <w:rsid w:val="00F74BC0"/>
    <w:rsid w:val="0599252E"/>
    <w:rsid w:val="0DF32F4B"/>
    <w:rsid w:val="0F2CF1C5"/>
    <w:rsid w:val="136A506A"/>
    <w:rsid w:val="1549E023"/>
    <w:rsid w:val="1AF8ED1A"/>
    <w:rsid w:val="2074F92A"/>
    <w:rsid w:val="2DEA29D9"/>
    <w:rsid w:val="2F4C7F71"/>
    <w:rsid w:val="343EBC97"/>
    <w:rsid w:val="361227C5"/>
    <w:rsid w:val="390D9A0B"/>
    <w:rsid w:val="3E7733DF"/>
    <w:rsid w:val="3F7BA63B"/>
    <w:rsid w:val="430FAA7B"/>
    <w:rsid w:val="467DF3EC"/>
    <w:rsid w:val="4B2203CF"/>
    <w:rsid w:val="512DD19E"/>
    <w:rsid w:val="52201384"/>
    <w:rsid w:val="5B875935"/>
    <w:rsid w:val="6F1A59EA"/>
    <w:rsid w:val="73587FBE"/>
    <w:rsid w:val="7FDA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CF1C5"/>
  <w15:chartTrackingRefBased/>
  <w15:docId w15:val="{A4179118-1391-4ABB-9C2F-FEE8AAC1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112515"/>
    <w:pPr>
      <w:spacing w:after="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3729D5"/>
    <w:pPr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unhideWhenUsed/>
    <w:qFormat/>
    <w:rsid w:val="430FA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76FFFF2B0D74B8953E0CC98D0E42B" ma:contentTypeVersion="18" ma:contentTypeDescription="Create a new document." ma:contentTypeScope="" ma:versionID="198aee439a240939c288f563582ac516">
  <xsd:schema xmlns:xsd="http://www.w3.org/2001/XMLSchema" xmlns:xs="http://www.w3.org/2001/XMLSchema" xmlns:p="http://schemas.microsoft.com/office/2006/metadata/properties" xmlns:ns2="84ee8026-839b-49fa-80c6-9601b7d1f059" xmlns:ns3="8303cc26-7127-48c9-9b5e-e323acb0ec96" targetNamespace="http://schemas.microsoft.com/office/2006/metadata/properties" ma:root="true" ma:fieldsID="b1fc0a31b4661fa2e4e509f4548eddd6" ns2:_="" ns3:_="">
    <xsd:import namespace="84ee8026-839b-49fa-80c6-9601b7d1f059"/>
    <xsd:import namespace="8303cc26-7127-48c9-9b5e-e323acb0e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e8026-839b-49fa-80c6-9601b7d1f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3cc26-7127-48c9-9b5e-e323acb0ec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8319872-4ecc-4541-9e1b-f6629aa78fe4}" ma:internalName="TaxCatchAll" ma:showField="CatchAllData" ma:web="8303cc26-7127-48c9-9b5e-e323acb0e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3cc26-7127-48c9-9b5e-e323acb0ec96" xsi:nil="true"/>
    <_Flow_SignoffStatus xmlns="84ee8026-839b-49fa-80c6-9601b7d1f059" xsi:nil="true"/>
    <lcf76f155ced4ddcb4097134ff3c332f xmlns="84ee8026-839b-49fa-80c6-9601b7d1f0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E2B2FC-215E-44A9-8DD3-629BC2B30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e8026-839b-49fa-80c6-9601b7d1f059"/>
    <ds:schemaRef ds:uri="8303cc26-7127-48c9-9b5e-e323acb0e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D2D2E-882C-4F17-B6C6-595B78883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8AAD5-6394-4311-A694-292EFE0944BA}">
  <ds:schemaRefs>
    <ds:schemaRef ds:uri="http://schemas.microsoft.com/office/2006/metadata/properties"/>
    <ds:schemaRef ds:uri="http://schemas.microsoft.com/office/infopath/2007/PartnerControls"/>
    <ds:schemaRef ds:uri="8303cc26-7127-48c9-9b5e-e323acb0ec96"/>
    <ds:schemaRef ds:uri="84ee8026-839b-49fa-80c6-9601b7d1f0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258</Words>
  <Characters>1969</Characters>
  <Application>Microsoft Office Word</Application>
  <DocSecurity>0</DocSecurity>
  <Lines>65</Lines>
  <Paragraphs>51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Michelle</dc:creator>
  <cp:keywords/>
  <dc:description/>
  <cp:lastModifiedBy>Taylor, Lauren</cp:lastModifiedBy>
  <cp:revision>5</cp:revision>
  <dcterms:created xsi:type="dcterms:W3CDTF">2026-02-25T15:43:00Z</dcterms:created>
  <dcterms:modified xsi:type="dcterms:W3CDTF">2026-02-25T20:45:00Z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0x010100F6C76FFFF2B0D74B8953E0CC98D0E42B</vt:lpwstr>
  </property>
  <property fmtid="{D5CDD505-2E9C-101B-9397-08002B2CF9AE}" pid="3" name="MediaServiceImageTags">
    <vt:lpwstr/>
  </property>
</Properties>
</file>